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3CE93" w14:textId="07B8C744" w:rsidR="009103D0" w:rsidRPr="009103D0" w:rsidRDefault="009103D0" w:rsidP="009103D0"/>
    <w:p w14:paraId="1A68B991" w14:textId="232E99A2" w:rsidR="009103D0" w:rsidRPr="009103D0" w:rsidRDefault="009103D0" w:rsidP="009103D0">
      <w:r w:rsidRPr="009103D0">
        <w:t>Dear ,</w:t>
      </w:r>
    </w:p>
    <w:p w14:paraId="3EA3B330" w14:textId="77777777" w:rsidR="009103D0" w:rsidRPr="009103D0" w:rsidRDefault="009103D0" w:rsidP="009103D0">
      <w:r w:rsidRPr="009103D0">
        <w:t>I hope this message finds you well.</w:t>
      </w:r>
    </w:p>
    <w:p w14:paraId="291E052A" w14:textId="78314CAD" w:rsidR="009103D0" w:rsidRPr="009103D0" w:rsidRDefault="009103D0" w:rsidP="009103D0">
      <w:r w:rsidRPr="009103D0">
        <w:t xml:space="preserve">We would like to formally request the deployment of a </w:t>
      </w:r>
      <w:r w:rsidR="00840B3C">
        <w:t>Filaria</w:t>
      </w:r>
      <w:r w:rsidRPr="009103D0">
        <w:t xml:space="preserve"> Distribution Officer at our Mines Area to facilitate the smooth and timely distribution process. The presence of a dedicated officer on-site will ensure better coordination, efficiency, and compliance with the required protocols.</w:t>
      </w:r>
    </w:p>
    <w:p w14:paraId="7FB8F618" w14:textId="77777777" w:rsidR="009103D0" w:rsidRPr="009103D0" w:rsidRDefault="009103D0" w:rsidP="009103D0">
      <w:r w:rsidRPr="009103D0">
        <w:t>Kindly consider this request and initiate the necessary arrangements at your earliest convenience. Please let us know if any further documentation or approvals are required from our side.</w:t>
      </w:r>
    </w:p>
    <w:p w14:paraId="75C5EEC0" w14:textId="77777777" w:rsidR="009103D0" w:rsidRPr="009103D0" w:rsidRDefault="009103D0" w:rsidP="009103D0">
      <w:r w:rsidRPr="009103D0">
        <w:t>Looking forward to your support and cooperation.</w:t>
      </w:r>
    </w:p>
    <w:p w14:paraId="45653BA7" w14:textId="2910B01D" w:rsidR="009103D0" w:rsidRPr="009103D0" w:rsidRDefault="009103D0" w:rsidP="009103D0">
      <w:pPr>
        <w:rPr>
          <w:b/>
          <w:bCs/>
        </w:rPr>
      </w:pPr>
      <w:r w:rsidRPr="009103D0">
        <w:t>Best regards,</w:t>
      </w:r>
      <w:r w:rsidRPr="009103D0">
        <w:br/>
      </w:r>
      <w:r w:rsidRPr="009103D0">
        <w:rPr>
          <w:b/>
          <w:bCs/>
        </w:rPr>
        <w:t>First Aid</w:t>
      </w:r>
      <w:r w:rsidRPr="009103D0">
        <w:rPr>
          <w:b/>
          <w:bCs/>
        </w:rPr>
        <w:br/>
        <w:t>BGR Mining &amp; Infra Ltd.</w:t>
      </w:r>
    </w:p>
    <w:p w14:paraId="6C056BAE" w14:textId="77777777" w:rsidR="00FE69BD" w:rsidRPr="009103D0" w:rsidRDefault="00FE69BD">
      <w:pPr>
        <w:rPr>
          <w:b/>
          <w:bCs/>
        </w:rPr>
      </w:pPr>
    </w:p>
    <w:sectPr w:rsidR="00FE69BD" w:rsidRPr="009103D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91A"/>
    <w:rsid w:val="0000691A"/>
    <w:rsid w:val="005A3DA6"/>
    <w:rsid w:val="00840B3C"/>
    <w:rsid w:val="009103D0"/>
    <w:rsid w:val="009F0DF8"/>
    <w:rsid w:val="00E15063"/>
    <w:rsid w:val="00EF1B21"/>
    <w:rsid w:val="00FE6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EB22C"/>
  <w15:chartTrackingRefBased/>
  <w15:docId w15:val="{964530D2-C99C-4134-BCA8-7239AEB54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0691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0691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0691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0691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0691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0691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0691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0691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0691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691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0691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691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0691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0691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0691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0691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0691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0691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0691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069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0691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069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0691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0691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0691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0691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0691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0691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0691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BGR</dc:creator>
  <cp:keywords/>
  <dc:description/>
  <cp:lastModifiedBy>BGR</cp:lastModifiedBy>
  <cp:revision>4</cp:revision>
  <dcterms:created xsi:type="dcterms:W3CDTF">2025-08-19T05:33:00Z</dcterms:created>
  <dcterms:modified xsi:type="dcterms:W3CDTF">2025-08-19T11:37:00Z</dcterms:modified>
</cp:coreProperties>
</file>